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80"/>
        <w:gridCol w:w="1843"/>
      </w:tblGrid>
      <w:tr w:rsidR="00B42BCA" w:rsidRPr="00506703" w:rsidTr="00B42BCA">
        <w:trPr>
          <w:trHeight w:val="2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ind w:firstLine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703"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направления обучения (программы)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2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количество</w:t>
            </w:r>
          </w:p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/часов</w:t>
            </w:r>
          </w:p>
        </w:tc>
      </w:tr>
      <w:tr w:rsidR="00B42BCA" w:rsidRPr="00506703" w:rsidTr="00B42BCA">
        <w:trPr>
          <w:trHeight w:val="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pStyle w:val="2"/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Предаттестационная подготовка «Общие требования промышленной безопасности» (А.1)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Предаттестационная подготовка «Требования промышленной безопасности в химической, нефтехимической и нефтеперерабатывающей промышленности» (Б.1)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5F3D81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</w:t>
            </w:r>
            <w:r w:rsidR="00B42BCA" w:rsidRPr="00506703">
              <w:rPr>
                <w:rFonts w:ascii="Tahoma" w:hAnsi="Tahoma" w:cs="Tahoma"/>
                <w:sz w:val="20"/>
                <w:szCs w:val="20"/>
              </w:rPr>
              <w:t>редаттестационная  подготовка «Требования промышленной безопасности в нефтяной и газовой промышленности» (Б.2)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 xml:space="preserve">Предаттестационная подготовка «Требования  промышленной безопасности  на объектах газораспределения и </w:t>
            </w:r>
            <w:proofErr w:type="spellStart"/>
            <w:r w:rsidRPr="00506703">
              <w:rPr>
                <w:rFonts w:ascii="Tahoma" w:hAnsi="Tahoma" w:cs="Tahoma"/>
                <w:sz w:val="20"/>
                <w:szCs w:val="20"/>
              </w:rPr>
              <w:t>газопотребления</w:t>
            </w:r>
            <w:proofErr w:type="spellEnd"/>
            <w:r w:rsidRPr="00506703">
              <w:rPr>
                <w:rFonts w:ascii="Tahoma" w:hAnsi="Tahoma" w:cs="Tahoma"/>
                <w:sz w:val="20"/>
                <w:szCs w:val="20"/>
              </w:rPr>
              <w:t>» (Б.7)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6703">
              <w:rPr>
                <w:rFonts w:ascii="Tahoma" w:hAnsi="Tahoma" w:cs="Tahoma"/>
                <w:bCs/>
                <w:sz w:val="20"/>
                <w:szCs w:val="20"/>
              </w:rPr>
              <w:t>Предаттестационная подготовка « Требования промышленной безопасности к оборудованию, работающему под давлением» (Б.8)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6703">
              <w:rPr>
                <w:rFonts w:ascii="Tahoma" w:hAnsi="Tahoma" w:cs="Tahoma"/>
                <w:bCs/>
                <w:sz w:val="20"/>
                <w:szCs w:val="20"/>
              </w:rPr>
              <w:t>Предаттестационная подготовка « Требования промышленной безопасности к подъемным сооружениям» (Б.9)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6703">
              <w:rPr>
                <w:rFonts w:ascii="Tahoma" w:hAnsi="Tahoma" w:cs="Tahoma"/>
                <w:bCs/>
                <w:sz w:val="20"/>
                <w:szCs w:val="20"/>
              </w:rPr>
              <w:t>Предаттестационная подготовка «Требования промышленной безопасности при транспортировании опасных веществ» (Б.10)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06703">
              <w:rPr>
                <w:rFonts w:ascii="Tahoma" w:hAnsi="Tahoma" w:cs="Tahoma"/>
                <w:bCs/>
                <w:sz w:val="20"/>
                <w:szCs w:val="20"/>
              </w:rPr>
              <w:t>Предаттестационная подготовка «Требования промышленной безопасности на объектах хранения и переработки растительного сырья» (Б.11)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Предаттестационная подготовка (повышение квалификации) руководителей и специалистов, ответственных за электрохозяйство с допуском на группу (со II по V) электробезопасности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Предаттестационная подготовка (повышение квалификации)</w:t>
            </w:r>
          </w:p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 xml:space="preserve">«Правила технической эксплуатации тепловых энергоустановок и </w:t>
            </w:r>
          </w:p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тепловых сетей потребителей»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«Оказани</w:t>
            </w:r>
            <w:r w:rsidR="00D410E5" w:rsidRPr="00506703">
              <w:rPr>
                <w:rFonts w:ascii="Tahoma" w:hAnsi="Tahoma" w:cs="Tahoma"/>
                <w:sz w:val="20"/>
                <w:szCs w:val="20"/>
              </w:rPr>
              <w:t>е</w:t>
            </w:r>
            <w:r w:rsidRPr="00506703">
              <w:rPr>
                <w:rFonts w:ascii="Tahoma" w:hAnsi="Tahoma" w:cs="Tahoma"/>
                <w:sz w:val="20"/>
                <w:szCs w:val="20"/>
              </w:rPr>
              <w:t xml:space="preserve"> первой помощ</w:t>
            </w:r>
            <w:r w:rsidR="00D410E5" w:rsidRPr="00506703">
              <w:rPr>
                <w:rFonts w:ascii="Tahoma" w:hAnsi="Tahoma" w:cs="Tahoma"/>
                <w:sz w:val="20"/>
                <w:szCs w:val="20"/>
              </w:rPr>
              <w:t>и пострадавшим на производстве»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B42BCA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Профессиональная переподготовка (дополнительное профессиональное образование)«</w:t>
            </w:r>
            <w:proofErr w:type="spellStart"/>
            <w:r w:rsidRPr="00506703">
              <w:rPr>
                <w:rFonts w:ascii="Tahoma" w:hAnsi="Tahoma" w:cs="Tahoma"/>
                <w:sz w:val="20"/>
                <w:szCs w:val="20"/>
              </w:rPr>
              <w:t>Техносферная</w:t>
            </w:r>
            <w:proofErr w:type="spellEnd"/>
            <w:r w:rsidRPr="00506703">
              <w:rPr>
                <w:rFonts w:ascii="Tahoma" w:hAnsi="Tahoma" w:cs="Tahoma"/>
                <w:sz w:val="20"/>
                <w:szCs w:val="20"/>
              </w:rPr>
              <w:t xml:space="preserve"> безопасность» с правом ведения деятельности в области охраны труда и промышленной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F2E12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«</w:t>
            </w:r>
            <w:r w:rsidR="00B42BCA" w:rsidRPr="00506703">
              <w:rPr>
                <w:rFonts w:ascii="Tahoma" w:hAnsi="Tahoma" w:cs="Tahoma"/>
                <w:sz w:val="20"/>
                <w:szCs w:val="20"/>
              </w:rPr>
              <w:t>Обучение руководителей и  специалистов, ответственных  по охране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42BCA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5F254C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</w:t>
            </w:r>
            <w:r w:rsidR="00B42BCA" w:rsidRPr="00506703">
              <w:rPr>
                <w:rFonts w:ascii="Tahoma" w:hAnsi="Tahoma" w:cs="Tahoma"/>
                <w:sz w:val="20"/>
                <w:szCs w:val="20"/>
              </w:rPr>
              <w:t>одготовка работников организаций по программе «Правила по охране труда при работе на высоте»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A" w:rsidRPr="00506703" w:rsidRDefault="002B1532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D9675C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D9675C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«Пожарно-технический минимум»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9C162C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D9675C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D9675C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</w:tr>
      <w:tr w:rsidR="00D9675C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D9675C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</w:tr>
      <w:tr w:rsidR="00D9675C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C65AD0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Специальная подготовка водителей автотранспортных средств, осуществляющих перевозку опасных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5C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</w:tr>
      <w:tr w:rsidR="00C65AD0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C65AD0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Подготовка и переподготовка специалистов по безопасности дорожного движения на автомобильном и городском электротранспорте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</w:tr>
      <w:tr w:rsidR="00C65AD0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C65AD0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Профессиональная переподготовка по программе «Организация перевозок и управление на автомобильном транспорте и городском наземном электрическом транспорте»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</w:tr>
      <w:tr w:rsidR="00C65AD0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C65AD0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Профессиональная переподготовка по программе «Техническое обслуживание и ремонт автомобильного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</w:tr>
      <w:tr w:rsidR="00C65AD0" w:rsidRPr="00506703" w:rsidTr="00B42BC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C65AD0" w:rsidP="005F3D81">
            <w:pPr>
              <w:spacing w:before="40" w:after="4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06703">
              <w:rPr>
                <w:rFonts w:ascii="Tahoma" w:hAnsi="Tahoma" w:cs="Tahoma"/>
                <w:sz w:val="20"/>
                <w:szCs w:val="20"/>
              </w:rPr>
              <w:t>Профессиональная переподготовка по программе «Переподготовка специалистов по безопасности дорожного движения в организациях, осуществляющих перевозки пассажиров и грузов»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D0" w:rsidRPr="00506703" w:rsidRDefault="006C4A3D" w:rsidP="005F3D81">
            <w:pPr>
              <w:spacing w:before="40" w:after="4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  <w:bookmarkStart w:id="0" w:name="_GoBack"/>
            <w:bookmarkEnd w:id="0"/>
          </w:p>
        </w:tc>
      </w:tr>
    </w:tbl>
    <w:p w:rsidR="00A135C2" w:rsidRDefault="00A135C2"/>
    <w:sectPr w:rsidR="00A135C2" w:rsidSect="005067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1CEE"/>
    <w:rsid w:val="00197407"/>
    <w:rsid w:val="002B1532"/>
    <w:rsid w:val="002E4FC2"/>
    <w:rsid w:val="002F2E12"/>
    <w:rsid w:val="00436DF9"/>
    <w:rsid w:val="00506703"/>
    <w:rsid w:val="005F254C"/>
    <w:rsid w:val="005F3D81"/>
    <w:rsid w:val="006C4A3D"/>
    <w:rsid w:val="008224CC"/>
    <w:rsid w:val="008F2565"/>
    <w:rsid w:val="0092345D"/>
    <w:rsid w:val="00970CFD"/>
    <w:rsid w:val="009B6089"/>
    <w:rsid w:val="009C162C"/>
    <w:rsid w:val="00A135C2"/>
    <w:rsid w:val="00B42BCA"/>
    <w:rsid w:val="00C65AD0"/>
    <w:rsid w:val="00D410E5"/>
    <w:rsid w:val="00D6287A"/>
    <w:rsid w:val="00D9675C"/>
    <w:rsid w:val="00D97FDD"/>
    <w:rsid w:val="00DF1CEE"/>
    <w:rsid w:val="00FC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CE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CE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4</cp:revision>
  <cp:lastPrinted>2019-03-11T07:43:00Z</cp:lastPrinted>
  <dcterms:created xsi:type="dcterms:W3CDTF">2019-03-25T09:50:00Z</dcterms:created>
  <dcterms:modified xsi:type="dcterms:W3CDTF">2019-03-25T11:58:00Z</dcterms:modified>
</cp:coreProperties>
</file>